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267E" w:rsidRPr="00E7267E" w:rsidRDefault="00E7267E" w:rsidP="00E7267E">
      <w:pPr>
        <w:jc w:val="center"/>
        <w:rPr>
          <w:rFonts w:ascii="Times New Roman" w:hAnsi="Times New Roman" w:cs="Times New Roman"/>
          <w:b/>
          <w:bCs/>
        </w:rPr>
      </w:pPr>
      <w:r w:rsidRPr="00E7267E">
        <w:rPr>
          <w:rFonts w:ascii="Times New Roman" w:hAnsi="Times New Roman" w:cs="Times New Roman"/>
          <w:b/>
          <w:bCs/>
        </w:rPr>
        <w:t>Оферта</w:t>
      </w:r>
    </w:p>
    <w:p w:rsidR="00E7267E" w:rsidRDefault="00E7267E" w:rsidP="00E7267E">
      <w:pPr>
        <w:jc w:val="center"/>
        <w:rPr>
          <w:rFonts w:ascii="Times New Roman" w:hAnsi="Times New Roman" w:cs="Times New Roman"/>
          <w:b/>
          <w:bCs/>
        </w:rPr>
      </w:pPr>
      <w:r w:rsidRPr="00E7267E">
        <w:rPr>
          <w:rFonts w:ascii="Times New Roman" w:hAnsi="Times New Roman" w:cs="Times New Roman"/>
          <w:b/>
          <w:bCs/>
        </w:rPr>
        <w:t>Условия пользования сайтом</w:t>
      </w:r>
    </w:p>
    <w:p w:rsidR="00E7267E" w:rsidRDefault="00E7267E" w:rsidP="00E7267E">
      <w:pPr>
        <w:jc w:val="center"/>
        <w:rPr>
          <w:rFonts w:ascii="Times New Roman" w:hAnsi="Times New Roman" w:cs="Times New Roman"/>
          <w:b/>
          <w:bCs/>
        </w:rPr>
      </w:pPr>
    </w:p>
    <w:p w:rsidR="00E7267E" w:rsidRPr="00E7267E" w:rsidRDefault="00E7267E" w:rsidP="00E7267E">
      <w:pPr>
        <w:jc w:val="center"/>
        <w:rPr>
          <w:rFonts w:ascii="Times New Roman" w:hAnsi="Times New Roman" w:cs="Times New Roman"/>
          <w:b/>
          <w:bCs/>
        </w:rPr>
      </w:pPr>
    </w:p>
    <w:p w:rsidR="00E7267E" w:rsidRPr="00E7267E" w:rsidRDefault="00E7267E" w:rsidP="00E7267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Настоящие условия (далее – «Условия») представляют собой юридически значимые требования ООО «ОПЭНЛАЙН», предъявляемые при предоставлении третьим лицам доступа к сайту </w:t>
      </w:r>
      <w:hyperlink r:id="rId5" w:history="1">
        <w:r w:rsidRPr="00E7267E">
          <w:rPr>
            <w:rStyle w:val="a3"/>
            <w:rFonts w:ascii="Times New Roman" w:hAnsi="Times New Roman" w:cs="Times New Roman"/>
          </w:rPr>
          <w:t>https://topdigit.by/</w:t>
        </w:r>
      </w:hyperlink>
      <w:r w:rsidRPr="00E7267E">
        <w:rPr>
          <w:rFonts w:ascii="Times New Roman" w:hAnsi="Times New Roman" w:cs="Times New Roman"/>
        </w:rPr>
        <w:t> (далее – «Сайт»), его функционалу и сведениям, предоставляемым посредством Сайта.</w:t>
      </w:r>
    </w:p>
    <w:p w:rsidR="00E7267E" w:rsidRPr="00E7267E" w:rsidRDefault="00E7267E" w:rsidP="00E7267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Использовать Сайт и осуществлять заказ услуг посредством Сайта может только дееспособное и совершеннолетнее лицо в соответствии с действующим законодательством Республики Беларусь.</w:t>
      </w:r>
    </w:p>
    <w:p w:rsidR="00E7267E" w:rsidRPr="00E7267E" w:rsidRDefault="00E7267E" w:rsidP="00E7267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При использовании Сайта и его отдельных функций лицо, использующее Сайт, соглашается с настоящими Условиями.</w:t>
      </w:r>
    </w:p>
    <w:p w:rsidR="00E7267E" w:rsidRPr="00E7267E" w:rsidRDefault="00E7267E" w:rsidP="00E7267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Термины и определения, используемые в Условиях и иных юридически значимых документах, размещенных на Сайте:</w:t>
      </w:r>
    </w:p>
    <w:p w:rsidR="00E7267E" w:rsidRPr="00E7267E" w:rsidRDefault="00E7267E" w:rsidP="00E7267E">
      <w:p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  <w:b/>
          <w:bCs/>
        </w:rPr>
        <w:t>Заказ</w:t>
      </w:r>
      <w:r w:rsidRPr="00E7267E">
        <w:rPr>
          <w:rFonts w:ascii="Times New Roman" w:hAnsi="Times New Roman" w:cs="Times New Roman"/>
        </w:rPr>
        <w:t> – должным образом оформленный и сформированный посредством Сайта запрос Пользователя на получение услуг, выбранных Пользователем на Сайте.</w:t>
      </w:r>
    </w:p>
    <w:p w:rsidR="00E7267E" w:rsidRPr="00E7267E" w:rsidRDefault="00E7267E" w:rsidP="00E7267E">
      <w:p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  <w:b/>
          <w:bCs/>
        </w:rPr>
        <w:t>Исполнитель</w:t>
      </w:r>
      <w:r w:rsidRPr="00E7267E">
        <w:rPr>
          <w:rFonts w:ascii="Times New Roman" w:hAnsi="Times New Roman" w:cs="Times New Roman"/>
        </w:rPr>
        <w:t> – лицо, вступающее в отношения с Пользователем по договору на оказание услуг или выполнение работ и принимающее на себя обязательства перед Пользователем на основании сделанного им Заказа на Сайте.</w:t>
      </w:r>
    </w:p>
    <w:p w:rsidR="00E7267E" w:rsidRPr="00E7267E" w:rsidRDefault="00E7267E" w:rsidP="00E7267E">
      <w:p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  <w:b/>
          <w:bCs/>
        </w:rPr>
        <w:t>Личный кабинет</w:t>
      </w:r>
      <w:r w:rsidRPr="00E7267E">
        <w:rPr>
          <w:rFonts w:ascii="Times New Roman" w:hAnsi="Times New Roman" w:cs="Times New Roman"/>
        </w:rPr>
        <w:t> – отдельный раздел Сайта, позволяющий Пользователю получить доступ к дополнительному функционалу.</w:t>
      </w:r>
    </w:p>
    <w:p w:rsidR="00E7267E" w:rsidRPr="00E7267E" w:rsidRDefault="00E7267E" w:rsidP="00E7267E">
      <w:p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  <w:b/>
          <w:bCs/>
        </w:rPr>
        <w:t>ООО «ОПЭНЛАЙН»</w:t>
      </w:r>
      <w:r w:rsidRPr="00E7267E">
        <w:rPr>
          <w:rFonts w:ascii="Times New Roman" w:hAnsi="Times New Roman" w:cs="Times New Roman"/>
        </w:rPr>
        <w:t> – юридическое лицо, зарегистрированное в Едином государственном регистре юридических лиц и индивидуальных предпринимателей Республики Беларусь 07 мая 2026 года за регистрационным номером 193996225, место нахождения: Республика Беларусь, 220035, г. Минск, ул. Тимирязева, д. 72/1, помещение 76, являющееся владельцем домена и правообладателем Сайта, на котором размещена информация об услугах, доступных для Заказа. fileciteturn3file0L1-L1</w:t>
      </w:r>
    </w:p>
    <w:p w:rsidR="00E7267E" w:rsidRPr="00E7267E" w:rsidRDefault="00E7267E" w:rsidP="00E7267E">
      <w:p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  <w:b/>
          <w:bCs/>
        </w:rPr>
        <w:t>Пользователь</w:t>
      </w:r>
      <w:r w:rsidRPr="00E7267E">
        <w:rPr>
          <w:rFonts w:ascii="Times New Roman" w:hAnsi="Times New Roman" w:cs="Times New Roman"/>
        </w:rPr>
        <w:t> – дееспособное совершеннолетнее физическое лицо, использующее Сайт и присоединившееся к настоящим Условиям.</w:t>
      </w:r>
    </w:p>
    <w:p w:rsidR="00E7267E" w:rsidRPr="00E7267E" w:rsidRDefault="00E7267E" w:rsidP="00E7267E">
      <w:p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  <w:b/>
          <w:bCs/>
        </w:rPr>
        <w:t>Сайт</w:t>
      </w:r>
      <w:r w:rsidRPr="00E7267E">
        <w:rPr>
          <w:rFonts w:ascii="Times New Roman" w:hAnsi="Times New Roman" w:cs="Times New Roman"/>
        </w:rPr>
        <w:t> – программный продукт, расположенный в сети Интернет по адресу </w:t>
      </w:r>
      <w:hyperlink r:id="rId6" w:history="1">
        <w:r w:rsidRPr="00E7267E">
          <w:rPr>
            <w:rStyle w:val="a3"/>
            <w:rFonts w:ascii="Times New Roman" w:hAnsi="Times New Roman" w:cs="Times New Roman"/>
          </w:rPr>
          <w:t>https://topdigit.by/</w:t>
        </w:r>
      </w:hyperlink>
      <w:r w:rsidRPr="00E7267E">
        <w:rPr>
          <w:rFonts w:ascii="Times New Roman" w:hAnsi="Times New Roman" w:cs="Times New Roman"/>
        </w:rPr>
        <w:t>, предназначенный для размещения информации об услугах и их заказа Пользователями.</w:t>
      </w:r>
    </w:p>
    <w:p w:rsidR="00E7267E" w:rsidRPr="00E7267E" w:rsidRDefault="00E7267E" w:rsidP="00E7267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В рамках настоящих Условий Пользователям предоставляется право использования Сайта в пределах его функциональных возможностей. К настоящим Условиям применяется право Республики Беларусь.</w:t>
      </w:r>
    </w:p>
    <w:p w:rsidR="00E7267E" w:rsidRPr="00E7267E" w:rsidRDefault="00E7267E" w:rsidP="00E7267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В случае, если ссылки, размещенные на Сайте, ведут на веб</w:t>
      </w:r>
      <w:r w:rsidRPr="00E7267E">
        <w:rPr>
          <w:rFonts w:ascii="Times New Roman" w:hAnsi="Times New Roman" w:cs="Times New Roman"/>
        </w:rPr>
        <w:noBreakHyphen/>
        <w:t>страницы или сайты третьих лиц, ООО «ОПЭНЛАЙН» не несет ответственности за содержание и работоспособность таких ресурсов.</w:t>
      </w:r>
    </w:p>
    <w:p w:rsidR="00E7267E" w:rsidRPr="00E7267E" w:rsidRDefault="00E7267E" w:rsidP="00E7267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Доступ к Сайту предоставляется «как есть». ООО «ОПЭНЛАЙН» не гарантирует бесперебойную работу Сайта и не несет ответственности за возможные технические сбои и перерывы в работе.</w:t>
      </w:r>
    </w:p>
    <w:p w:rsidR="00E7267E" w:rsidRPr="00E7267E" w:rsidRDefault="00E7267E" w:rsidP="00E7267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При использовании Сайта запрещается:</w:t>
      </w:r>
    </w:p>
    <w:p w:rsidR="00E7267E" w:rsidRPr="00E7267E" w:rsidRDefault="00E7267E" w:rsidP="00E7267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использовать программное обеспечение и осуществлять действия, направленные на нарушение нормального функционирования Сайта;</w:t>
      </w:r>
    </w:p>
    <w:p w:rsidR="00E7267E" w:rsidRPr="00E7267E" w:rsidRDefault="00E7267E" w:rsidP="00E7267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осуществлять незаконный сбор и обработку персональных данных;</w:t>
      </w:r>
    </w:p>
    <w:p w:rsidR="00E7267E" w:rsidRPr="00E7267E" w:rsidRDefault="00E7267E" w:rsidP="00E7267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использовать Сайт в противоправных целях;</w:t>
      </w:r>
    </w:p>
    <w:p w:rsidR="00E7267E" w:rsidRPr="00E7267E" w:rsidRDefault="00E7267E" w:rsidP="00E7267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использовать объекты интеллектуальной собственности без разрешения правообладателя;</w:t>
      </w:r>
    </w:p>
    <w:p w:rsidR="00E7267E" w:rsidRPr="00E7267E" w:rsidRDefault="00E7267E" w:rsidP="00E7267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осуществлять попытки получения неправомерного доступа к Сайту и его функционалу.</w:t>
      </w:r>
    </w:p>
    <w:p w:rsidR="00E7267E" w:rsidRPr="00E7267E" w:rsidRDefault="00E7267E" w:rsidP="00E726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lastRenderedPageBreak/>
        <w:t>В случае нарушения Пользователем настоящих Условий ООО «ОПЭНЛАЙН» вправе ограничить или заблокировать доступ Пользователя к Сайту.</w:t>
      </w:r>
    </w:p>
    <w:p w:rsidR="00E7267E" w:rsidRPr="00E7267E" w:rsidRDefault="00E7267E" w:rsidP="00E726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ООО «ОПЭНЛАЙН» вправе в любое время изменять содержание, оформление и функционал Сайта без предварительного уведомления Пользователя.</w:t>
      </w:r>
    </w:p>
    <w:p w:rsidR="00E7267E" w:rsidRPr="00E7267E" w:rsidRDefault="00E7267E" w:rsidP="00E726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ООО «ОПЭНЛАЙН» оставляет за собой право вносить изменения в настоящий документ в одностороннем порядке. Актуальная редакция Условий размещается на Сайте.</w:t>
      </w:r>
    </w:p>
    <w:p w:rsidR="00E7267E" w:rsidRPr="00E7267E" w:rsidRDefault="00E7267E" w:rsidP="00E726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ООО «ОПЭНЛАЙН» не гарантирует соответствие Сайта ожиданиям Пользователя и не несет ответственности за невозможность использования Сайта по причинам, не зависящим от ООО «ОПЭНЛАЙН».</w:t>
      </w:r>
    </w:p>
    <w:p w:rsidR="00E7267E" w:rsidRPr="00E7267E" w:rsidRDefault="00E7267E" w:rsidP="00E726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Пользователь самостоятельно несет ответственность за сохранность своих идентификационных данных, логина и пароля, а также за все действия, совершенные с их использованием.</w:t>
      </w:r>
    </w:p>
    <w:p w:rsidR="00E7267E" w:rsidRPr="00E7267E" w:rsidRDefault="00E7267E" w:rsidP="00E726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Оплата услуг посредством Сайта может осуществляться банковскими картами платежных систем БЕЛКАРТ, VISA и MasterCard, а также иными способами, доступными на Сайте на момент оформления Заказа.</w:t>
      </w:r>
    </w:p>
    <w:p w:rsidR="00E7267E" w:rsidRPr="00E7267E" w:rsidRDefault="00E7267E" w:rsidP="00E726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При оплате банковской картой Пользователь подтверждает, что является законным держателем используемой банковской карты.</w:t>
      </w:r>
    </w:p>
    <w:p w:rsidR="00E7267E" w:rsidRPr="00E7267E" w:rsidRDefault="00E7267E" w:rsidP="00E726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Передача реквизитов банковской карты осуществляется с использованием защищенных протоколов передачи данных и соответствует требованиям безопасности платежных систем.</w:t>
      </w:r>
    </w:p>
    <w:p w:rsidR="00E7267E" w:rsidRPr="00E7267E" w:rsidRDefault="00E7267E" w:rsidP="00E726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Возврат денежных средств осуществляется в порядке, предусмотренном законодательством Республики Беларусь, правилами платежных систем и внутренними правилами оказания услуг, размещенными на Сайте. Возврат осуществляется тем же способом, которым была произведена оплата, если иное не предусмотрено законодательством или соглашением сторон.</w:t>
      </w:r>
    </w:p>
    <w:p w:rsidR="00E7267E" w:rsidRPr="00E7267E" w:rsidRDefault="00E7267E" w:rsidP="00E726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Пользователь вправе отказаться от услуги в случаях и порядке, предусмотренных законодательством Республики Беларусь. В случае если оказание услуги уже начато либо услуга фактически оказана полностью или частично, возврат денежных средств осуществляется с учетом фактически понесенных расходов и объема оказанных услуг.</w:t>
      </w:r>
    </w:p>
    <w:p w:rsidR="00E7267E" w:rsidRPr="00E7267E" w:rsidRDefault="00E7267E" w:rsidP="00E726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По вопросам, связанным с работой Сайта, оформлением Заказов, оплатой или возвратом денежных средств, Пользователь может обратиться через форму обратной связи на Сайте либо по контактным данным, размещенным на Сайте.</w:t>
      </w:r>
    </w:p>
    <w:p w:rsidR="00E7267E" w:rsidRPr="00E7267E" w:rsidRDefault="00E7267E" w:rsidP="00E726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Настоящие Условия вступают в силу с момента их размещения на Сайте и действуют бессрочно.</w:t>
      </w:r>
    </w:p>
    <w:p w:rsidR="00E7267E" w:rsidRPr="00E7267E" w:rsidRDefault="00931968" w:rsidP="00E7267E">
      <w:pPr>
        <w:rPr>
          <w:rFonts w:ascii="Times New Roman" w:hAnsi="Times New Roman" w:cs="Times New Roman"/>
        </w:rPr>
      </w:pPr>
      <w:r w:rsidRPr="00931968">
        <w:rPr>
          <w:rFonts w:ascii="Times New Roman" w:hAnsi="Times New Roman" w:cs="Times New Roman"/>
          <w:noProof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E7267E" w:rsidRPr="00E7267E" w:rsidRDefault="00E7267E" w:rsidP="00E7267E">
      <w:pPr>
        <w:rPr>
          <w:rFonts w:ascii="Times New Roman" w:hAnsi="Times New Roman" w:cs="Times New Roman"/>
          <w:b/>
          <w:bCs/>
        </w:rPr>
      </w:pPr>
      <w:r w:rsidRPr="00E7267E">
        <w:rPr>
          <w:rFonts w:ascii="Times New Roman" w:hAnsi="Times New Roman" w:cs="Times New Roman"/>
          <w:b/>
          <w:bCs/>
        </w:rPr>
        <w:t>Реквизиты</w:t>
      </w:r>
    </w:p>
    <w:p w:rsidR="00E7267E" w:rsidRPr="00E7267E" w:rsidRDefault="00E7267E" w:rsidP="00E7267E">
      <w:p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  <w:b/>
          <w:bCs/>
        </w:rPr>
        <w:t>ООО «ОПЭНЛАЙН»</w:t>
      </w:r>
      <w:r w:rsidRPr="00E7267E">
        <w:rPr>
          <w:rFonts w:ascii="Times New Roman" w:hAnsi="Times New Roman" w:cs="Times New Roman"/>
        </w:rPr>
        <w:br/>
        <w:t>Регистрационный номер (УНП): 193996225</w:t>
      </w:r>
      <w:r w:rsidRPr="00E7267E">
        <w:rPr>
          <w:rFonts w:ascii="Times New Roman" w:hAnsi="Times New Roman" w:cs="Times New Roman"/>
        </w:rPr>
        <w:br/>
        <w:t>Место нахождения: Республика Беларусь, 220035, г. Минск, ул. Тимирязева, д. 72/1, помещение 76</w:t>
      </w:r>
      <w:r w:rsidRPr="00E7267E">
        <w:rPr>
          <w:rFonts w:ascii="Times New Roman" w:hAnsi="Times New Roman" w:cs="Times New Roman"/>
        </w:rPr>
        <w:br/>
        <w:t>Сайт: </w:t>
      </w:r>
      <w:hyperlink r:id="rId7" w:history="1">
        <w:r w:rsidRPr="00E7267E">
          <w:rPr>
            <w:rStyle w:val="a3"/>
            <w:rFonts w:ascii="Times New Roman" w:hAnsi="Times New Roman" w:cs="Times New Roman"/>
          </w:rPr>
          <w:t>https://topdigit.by/</w:t>
        </w:r>
      </w:hyperlink>
    </w:p>
    <w:p w:rsidR="00E7267E" w:rsidRPr="00E7267E" w:rsidRDefault="00E7267E" w:rsidP="00E7267E">
      <w:pPr>
        <w:rPr>
          <w:rFonts w:ascii="Times New Roman" w:hAnsi="Times New Roman" w:cs="Times New Roman"/>
        </w:rPr>
      </w:pPr>
      <w:r w:rsidRPr="00E7267E">
        <w:rPr>
          <w:rFonts w:ascii="Times New Roman" w:hAnsi="Times New Roman" w:cs="Times New Roman"/>
        </w:rPr>
        <w:t>Компания осуществляет деятельность в соответствии с законодательством Республики Беларусь. Контактные данные и дополнительные реквизиты могут публиковаться на Сайте по мере их актуализации.</w:t>
      </w:r>
    </w:p>
    <w:p w:rsidR="00DE4E2B" w:rsidRPr="00E7267E" w:rsidRDefault="00DE4E2B">
      <w:pPr>
        <w:rPr>
          <w:rFonts w:ascii="Times New Roman" w:hAnsi="Times New Roman" w:cs="Times New Roman"/>
        </w:rPr>
      </w:pPr>
    </w:p>
    <w:sectPr w:rsidR="00DE4E2B" w:rsidRPr="00E7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C2ACF"/>
    <w:multiLevelType w:val="multilevel"/>
    <w:tmpl w:val="1DE2DA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17DA5"/>
    <w:multiLevelType w:val="multilevel"/>
    <w:tmpl w:val="0B26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C077B"/>
    <w:multiLevelType w:val="multilevel"/>
    <w:tmpl w:val="46AC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2014B"/>
    <w:multiLevelType w:val="multilevel"/>
    <w:tmpl w:val="7BAE40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432966">
    <w:abstractNumId w:val="1"/>
  </w:num>
  <w:num w:numId="2" w16cid:durableId="1183132262">
    <w:abstractNumId w:val="0"/>
  </w:num>
  <w:num w:numId="3" w16cid:durableId="914704658">
    <w:abstractNumId w:val="2"/>
  </w:num>
  <w:num w:numId="4" w16cid:durableId="1840542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7E"/>
    <w:rsid w:val="00923F64"/>
    <w:rsid w:val="00931968"/>
    <w:rsid w:val="00B77241"/>
    <w:rsid w:val="00DE4E2B"/>
    <w:rsid w:val="00E7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4060"/>
  <w15:chartTrackingRefBased/>
  <w15:docId w15:val="{ADE39DDC-217D-A44A-84AD-8CD0398D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6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2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pdigit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digit.by/" TargetMode="External"/><Relationship Id="rId5" Type="http://schemas.openxmlformats.org/officeDocument/2006/relationships/hyperlink" Target="https://topdigit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</cp:lastModifiedBy>
  <cp:revision>1</cp:revision>
  <dcterms:created xsi:type="dcterms:W3CDTF">2026-05-09T10:36:00Z</dcterms:created>
  <dcterms:modified xsi:type="dcterms:W3CDTF">2026-05-09T10:37:00Z</dcterms:modified>
</cp:coreProperties>
</file>